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2166"/>
        <w:gridCol w:w="2791"/>
        <w:gridCol w:w="1842"/>
        <w:gridCol w:w="1418"/>
        <w:gridCol w:w="2239"/>
      </w:tblGrid>
      <w:tr w:rsidR="007C24DA" w:rsidRPr="007C24DA" w:rsidTr="005B0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D6F43" w:rsidRPr="007C24DA" w:rsidRDefault="00FD6F43" w:rsidP="00FD6F43">
            <w:pPr>
              <w:tabs>
                <w:tab w:val="right" w:pos="3269"/>
              </w:tabs>
              <w:jc w:val="center"/>
              <w:rPr>
                <w:rStyle w:val="Emphaseintense"/>
                <w:rFonts w:ascii="Source Sans Pro" w:hAnsi="Source Sans Pro" w:cs="Segoe UI"/>
                <w:b w:val="0"/>
                <w:i w:val="0"/>
                <w:color w:val="595959" w:themeColor="text1" w:themeTint="A6"/>
                <w:sz w:val="32"/>
                <w:szCs w:val="32"/>
              </w:rPr>
            </w:pPr>
            <w:r w:rsidRPr="007C24DA">
              <w:rPr>
                <w:rStyle w:val="Emphaseintense"/>
                <w:rFonts w:ascii="Source Sans Pro" w:hAnsi="Source Sans Pro" w:cs="Segoe UI"/>
                <w:b w:val="0"/>
                <w:i w:val="0"/>
                <w:color w:val="595959" w:themeColor="text1" w:themeTint="A6"/>
                <w:sz w:val="32"/>
                <w:szCs w:val="32"/>
              </w:rPr>
              <w:t>Entretien trimestriel</w:t>
            </w:r>
          </w:p>
          <w:p w:rsidR="00FD6F43" w:rsidRPr="007C24DA" w:rsidRDefault="00FD6F43" w:rsidP="00FD6F43">
            <w:pPr>
              <w:tabs>
                <w:tab w:val="right" w:pos="3269"/>
              </w:tabs>
              <w:jc w:val="center"/>
              <w:rPr>
                <w:rFonts w:ascii="Source Sans Pro Semibold" w:hAnsi="Source Sans Pro Semibold" w:cs="Segoe UI"/>
                <w:b w:val="0"/>
                <w:bCs w:val="0"/>
                <w:iCs/>
                <w:color w:val="595959" w:themeColor="text1" w:themeTint="A6"/>
                <w:sz w:val="32"/>
                <w:szCs w:val="32"/>
              </w:rPr>
            </w:pPr>
          </w:p>
        </w:tc>
      </w:tr>
      <w:tr w:rsidR="007C24DA" w:rsidRPr="007C24DA" w:rsidTr="00DC47D5">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5B9BD5"/>
            </w:tcBorders>
            <w:vAlign w:val="center"/>
          </w:tcPr>
          <w:p w:rsidR="00FD6F43" w:rsidRPr="007C24DA" w:rsidRDefault="00FD6F43" w:rsidP="00DC47D5">
            <w:pPr>
              <w:tabs>
                <w:tab w:val="right" w:pos="3269"/>
              </w:tabs>
              <w:rPr>
                <w:rStyle w:val="Emphaseintense"/>
                <w:rFonts w:ascii="Source Sans Pro" w:hAnsi="Source Sans Pro" w:cs="Segoe UI"/>
                <w:bCs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Collaborateur</w:t>
            </w:r>
          </w:p>
        </w:tc>
        <w:tc>
          <w:tcPr>
            <w:tcW w:w="2791" w:type="dxa"/>
            <w:tcBorders>
              <w:top w:val="single" w:sz="4" w:space="0" w:color="5B9BD5"/>
            </w:tcBorders>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7C24DA">
              <w:rPr>
                <w:rStyle w:val="Emphaseintense"/>
                <w:rFonts w:ascii="Source Sans Pro" w:hAnsi="Source Sans Pro" w:cs="Segoe UI"/>
                <w:i w:val="0"/>
                <w:color w:val="595959" w:themeColor="text1" w:themeTint="A6"/>
                <w:sz w:val="18"/>
                <w:szCs w:val="18"/>
              </w:rPr>
              <w:t>Poste</w:t>
            </w:r>
          </w:p>
        </w:tc>
        <w:tc>
          <w:tcPr>
            <w:tcW w:w="1842" w:type="dxa"/>
            <w:tcBorders>
              <w:top w:val="single" w:sz="4" w:space="0" w:color="5B9BD5"/>
            </w:tcBorders>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7C24DA">
              <w:rPr>
                <w:rStyle w:val="Emphaseintense"/>
                <w:rFonts w:ascii="Source Sans Pro" w:hAnsi="Source Sans Pro" w:cs="Segoe UI"/>
                <w:i w:val="0"/>
                <w:color w:val="595959" w:themeColor="text1" w:themeTint="A6"/>
                <w:sz w:val="18"/>
                <w:szCs w:val="18"/>
              </w:rPr>
              <w:t>Date d’ancienneté</w:t>
            </w:r>
          </w:p>
        </w:tc>
        <w:tc>
          <w:tcPr>
            <w:tcW w:w="1418" w:type="dxa"/>
            <w:vMerge w:val="restart"/>
            <w:tcBorders>
              <w:top w:val="single" w:sz="4" w:space="0" w:color="5B9BD5"/>
            </w:tcBorders>
            <w:vAlign w:val="center"/>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7C24DA">
              <w:rPr>
                <w:rStyle w:val="Emphase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auto"/>
            </w:tcBorders>
            <w:vAlign w:val="center"/>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r w:rsidRPr="007C24DA">
              <w:rPr>
                <w:rFonts w:ascii="Source Sans Pro" w:hAnsi="Source Sans Pro" w:cs="Segoe UI"/>
                <w:noProof/>
                <w:color w:val="595959" w:themeColor="text1" w:themeTint="A6"/>
                <w:sz w:val="18"/>
                <w:szCs w:val="18"/>
                <w:lang w:eastAsia="fr-FR"/>
              </w:rPr>
              <w:drawing>
                <wp:inline distT="0" distB="0" distL="0" distR="0" wp14:anchorId="7B890538" wp14:editId="529A2A28">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7C24DA">
              <w:rPr>
                <w:rStyle w:val="Emphaseintense"/>
                <w:rFonts w:ascii="Source Sans Pro" w:hAnsi="Source Sans Pro" w:cs="Segoe UI"/>
                <w:b/>
                <w:i w:val="0"/>
                <w:color w:val="595959" w:themeColor="text1" w:themeTint="A6"/>
                <w:sz w:val="18"/>
                <w:szCs w:val="18"/>
              </w:rPr>
              <w:t xml:space="preserve">  </w:t>
            </w:r>
            <w:r w:rsidRPr="007C24DA">
              <w:rPr>
                <w:rStyle w:val="CitationintenseCar"/>
                <w:rFonts w:ascii="Source Sans Pro" w:hAnsi="Source Sans Pro" w:cs="Segoe UI"/>
                <w:noProof/>
                <w:color w:val="595959" w:themeColor="text1" w:themeTint="A6"/>
                <w:sz w:val="18"/>
                <w:szCs w:val="18"/>
                <w:lang w:eastAsia="fr-FR"/>
              </w:rPr>
              <w:drawing>
                <wp:inline distT="0" distB="0" distL="0" distR="0" wp14:anchorId="7F502143" wp14:editId="4018F449">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7C24DA">
              <w:rPr>
                <w:rStyle w:val="Emphaseintense"/>
                <w:rFonts w:ascii="Source Sans Pro" w:hAnsi="Source Sans Pro" w:cs="Segoe UI"/>
                <w:b/>
                <w:i w:val="0"/>
                <w:color w:val="595959" w:themeColor="text1" w:themeTint="A6"/>
                <w:sz w:val="18"/>
                <w:szCs w:val="18"/>
              </w:rPr>
              <w:t xml:space="preserve"> </w:t>
            </w:r>
            <w:r w:rsidRPr="007C24DA">
              <w:rPr>
                <w:rFonts w:ascii="Source Sans Pro" w:hAnsi="Source Sans Pro" w:cs="Segoe UI"/>
                <w:noProof/>
                <w:color w:val="595959" w:themeColor="text1" w:themeTint="A6"/>
                <w:sz w:val="18"/>
                <w:szCs w:val="18"/>
                <w:lang w:eastAsia="fr-FR"/>
              </w:rPr>
              <w:drawing>
                <wp:inline distT="0" distB="0" distL="0" distR="0" wp14:anchorId="1860728F" wp14:editId="471789DA">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C24DA" w:rsidRPr="007C24DA" w:rsidTr="00DC47D5">
        <w:trPr>
          <w:trHeight w:val="251"/>
        </w:trPr>
        <w:tc>
          <w:tcPr>
            <w:cnfStyle w:val="001000000000" w:firstRow="0" w:lastRow="0" w:firstColumn="1" w:lastColumn="0" w:oddVBand="0" w:evenVBand="0" w:oddHBand="0" w:evenHBand="0" w:firstRowFirstColumn="0" w:firstRowLastColumn="0" w:lastRowFirstColumn="0" w:lastRowLastColumn="0"/>
            <w:tcW w:w="2166" w:type="dxa"/>
            <w:vAlign w:val="center"/>
          </w:tcPr>
          <w:p w:rsidR="00FD6F43" w:rsidRPr="007C24DA" w:rsidRDefault="00FD6F43" w:rsidP="00DC47D5">
            <w:pPr>
              <w:rPr>
                <w:rFonts w:ascii="Source Sans Pro" w:hAnsi="Source Sans Pro" w:cs="Segoe UI"/>
                <w:b w:val="0"/>
                <w:i/>
                <w:color w:val="D9D9D9" w:themeColor="background1" w:themeShade="D9"/>
                <w:sz w:val="18"/>
                <w:szCs w:val="18"/>
                <w:shd w:val="clear" w:color="auto" w:fill="FFFFFF"/>
              </w:rPr>
            </w:pPr>
            <w:r w:rsidRPr="007C24DA">
              <w:rPr>
                <w:rFonts w:ascii="Source Sans Pro" w:hAnsi="Source Sans Pro" w:cs="Segoe UI"/>
                <w:b w:val="0"/>
                <w:i/>
                <w:color w:val="D9D9D9" w:themeColor="background1" w:themeShade="D9"/>
                <w:sz w:val="18"/>
                <w:szCs w:val="18"/>
                <w:shd w:val="clear" w:color="auto" w:fill="FFFFFF"/>
              </w:rPr>
              <w:t>Nom Prénom</w:t>
            </w:r>
          </w:p>
          <w:p w:rsidR="00FD6F43" w:rsidRPr="007C24DA" w:rsidRDefault="00FD6F43" w:rsidP="00DC47D5">
            <w:pPr>
              <w:rPr>
                <w:rFonts w:ascii="Source Sans Pro" w:hAnsi="Source Sans Pro" w:cs="Segoe UI"/>
                <w:bCs w:val="0"/>
                <w:i/>
                <w:color w:val="595959" w:themeColor="text1" w:themeTint="A6"/>
                <w:sz w:val="18"/>
                <w:szCs w:val="18"/>
                <w:shd w:val="clear" w:color="auto" w:fill="FFFFFF"/>
              </w:rPr>
            </w:pPr>
          </w:p>
        </w:tc>
        <w:tc>
          <w:tcPr>
            <w:tcW w:w="2791" w:type="dxa"/>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842" w:type="dxa"/>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18" w:type="dxa"/>
            <w:vMerge/>
            <w:vAlign w:val="center"/>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3E7F29" w:rsidRPr="007C24DA" w:rsidRDefault="007966B3" w:rsidP="00D8764D">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Résultats par rapport aux objectifs fixés</w:t>
      </w:r>
    </w:p>
    <w:tbl>
      <w:tblPr>
        <w:tblStyle w:val="TableauGrille1Clair-Accentuation1"/>
        <w:tblW w:w="10485" w:type="dxa"/>
        <w:tblLook w:val="04A0" w:firstRow="1" w:lastRow="0" w:firstColumn="1" w:lastColumn="0" w:noHBand="0" w:noVBand="1"/>
      </w:tblPr>
      <w:tblGrid>
        <w:gridCol w:w="3681"/>
        <w:gridCol w:w="3827"/>
        <w:gridCol w:w="2977"/>
      </w:tblGrid>
      <w:tr w:rsidR="007C24DA" w:rsidRPr="007C24DA" w:rsidTr="00DF2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7966B3" w:rsidRPr="007C24DA" w:rsidRDefault="007966B3" w:rsidP="00363672">
            <w:pPr>
              <w:rPr>
                <w:rFonts w:ascii="Source Sans Pro" w:hAnsi="Source Sans Pro" w:cs="Segoe UI"/>
                <w:b w:val="0"/>
                <w:i/>
                <w:color w:val="595959" w:themeColor="text1" w:themeTint="A6"/>
                <w:sz w:val="20"/>
                <w:szCs w:val="20"/>
              </w:rPr>
            </w:pPr>
            <w:r w:rsidRPr="007C24DA">
              <w:rPr>
                <w:rStyle w:val="Emphaseintense"/>
                <w:rFonts w:ascii="Source Sans Pro" w:hAnsi="Source Sans Pro"/>
                <w:b w:val="0"/>
                <w:color w:val="595959" w:themeColor="text1" w:themeTint="A6"/>
                <w:sz w:val="20"/>
                <w:szCs w:val="20"/>
              </w:rPr>
              <w:t>Objectifs et résultats attendus</w:t>
            </w:r>
          </w:p>
        </w:tc>
        <w:tc>
          <w:tcPr>
            <w:tcW w:w="3827" w:type="dxa"/>
            <w:vAlign w:val="center"/>
          </w:tcPr>
          <w:p w:rsidR="007966B3" w:rsidRPr="007C24DA" w:rsidRDefault="00D03FE0"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N</w:t>
            </w:r>
            <w:r w:rsidRPr="007C24DA">
              <w:rPr>
                <w:rStyle w:val="Emphaseintense"/>
                <w:rFonts w:ascii="Source Sans Pro" w:hAnsi="Source Sans Pro"/>
                <w:b w:val="0"/>
                <w:color w:val="595959" w:themeColor="text1" w:themeTint="A6"/>
                <w:sz w:val="20"/>
                <w:szCs w:val="20"/>
              </w:rPr>
              <w:t>iveau d’atteinte des objectifs</w:t>
            </w:r>
          </w:p>
        </w:tc>
        <w:tc>
          <w:tcPr>
            <w:tcW w:w="2977" w:type="dxa"/>
          </w:tcPr>
          <w:p w:rsidR="007966B3" w:rsidRPr="007C24DA" w:rsidRDefault="00D03FE0"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Commentaires</w:t>
            </w: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F2791" w:rsidRPr="007C24DA" w:rsidRDefault="00DF2791"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F2791" w:rsidRPr="007C24DA"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F2791" w:rsidRPr="007C24DA"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A84D72" w:rsidRPr="007C24DA" w:rsidRDefault="00A84D72"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A84D72" w:rsidRPr="007C24DA" w:rsidRDefault="00A84D72"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A84D72" w:rsidRPr="007C24DA" w:rsidRDefault="00A84D72"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03FE0" w:rsidRPr="007C24DA" w:rsidRDefault="00D03FE0"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03FE0" w:rsidRPr="007C24DA" w:rsidRDefault="00D03FE0"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bl>
    <w:p w:rsidR="00D03FE0" w:rsidRPr="007C24DA" w:rsidRDefault="00D03FE0" w:rsidP="00D03FE0">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Faits marquants</w:t>
      </w:r>
    </w:p>
    <w:tbl>
      <w:tblPr>
        <w:tblStyle w:val="TableauGrille1Clair-Accentuation1"/>
        <w:tblW w:w="10485" w:type="dxa"/>
        <w:tblLook w:val="04A0" w:firstRow="1" w:lastRow="0" w:firstColumn="1" w:lastColumn="0" w:noHBand="0" w:noVBand="1"/>
      </w:tblPr>
      <w:tblGrid>
        <w:gridCol w:w="3681"/>
        <w:gridCol w:w="3827"/>
        <w:gridCol w:w="2977"/>
      </w:tblGrid>
      <w:tr w:rsidR="007C24DA" w:rsidRPr="007C24DA" w:rsidTr="00FF2B47">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485" w:type="dxa"/>
            <w:gridSpan w:val="3"/>
          </w:tcPr>
          <w:p w:rsidR="00D03FE0" w:rsidRPr="007C24DA" w:rsidRDefault="00D03FE0" w:rsidP="00FF2B47">
            <w:pPr>
              <w:rPr>
                <w:rStyle w:val="Emphaseintense"/>
                <w:rFonts w:ascii="Source Sans Pro" w:hAnsi="Source Sans Pro" w:cs="Segoe UI"/>
                <w:b w:val="0"/>
                <w:color w:val="595959" w:themeColor="text1" w:themeTint="A6"/>
                <w:sz w:val="18"/>
                <w:szCs w:val="18"/>
              </w:rPr>
            </w:pPr>
            <w:r w:rsidRPr="007C24DA">
              <w:rPr>
                <w:rStyle w:val="Emphaseintense"/>
                <w:rFonts w:ascii="Source Sans Pro" w:hAnsi="Source Sans Pro" w:cs="Segoe UI"/>
                <w:b w:val="0"/>
                <w:color w:val="595959" w:themeColor="text1" w:themeTint="A6"/>
                <w:sz w:val="18"/>
                <w:szCs w:val="18"/>
              </w:rPr>
              <w:t>R</w:t>
            </w:r>
            <w:r w:rsidRPr="007C24DA">
              <w:rPr>
                <w:rStyle w:val="Emphaseintense"/>
                <w:rFonts w:ascii="Source Sans Pro" w:hAnsi="Source Sans Pro"/>
                <w:b w:val="0"/>
                <w:color w:val="595959" w:themeColor="text1" w:themeTint="A6"/>
                <w:sz w:val="18"/>
                <w:szCs w:val="18"/>
              </w:rPr>
              <w:t>ésumé des progrès et difficultés</w:t>
            </w:r>
          </w:p>
        </w:tc>
      </w:tr>
      <w:tr w:rsidR="007C24DA" w:rsidRPr="007C24DA" w:rsidTr="00FD6F43">
        <w:trPr>
          <w:trHeight w:val="104"/>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D6F43">
            <w:pPr>
              <w:rPr>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Accomplissements</w:t>
            </w:r>
          </w:p>
        </w:tc>
        <w:tc>
          <w:tcPr>
            <w:tcW w:w="3827" w:type="dxa"/>
          </w:tcPr>
          <w:p w:rsidR="00D03FE0" w:rsidRPr="007C24DA" w:rsidRDefault="00D03FE0" w:rsidP="00FD6F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color w:val="595959" w:themeColor="text1" w:themeTint="A6"/>
                <w:sz w:val="20"/>
                <w:szCs w:val="20"/>
              </w:rPr>
            </w:pPr>
            <w:r w:rsidRPr="007C24DA">
              <w:rPr>
                <w:rStyle w:val="Emphaseintense"/>
                <w:rFonts w:ascii="Source Sans Pro" w:hAnsi="Source Sans Pro" w:cs="Segoe UI"/>
                <w:color w:val="595959" w:themeColor="text1" w:themeTint="A6"/>
                <w:sz w:val="20"/>
                <w:szCs w:val="20"/>
              </w:rPr>
              <w:t>Difficultés majeures</w:t>
            </w:r>
          </w:p>
        </w:tc>
        <w:tc>
          <w:tcPr>
            <w:tcW w:w="2977" w:type="dxa"/>
          </w:tcPr>
          <w:p w:rsidR="00D03FE0" w:rsidRPr="007C24DA" w:rsidRDefault="00D03FE0" w:rsidP="00FD6F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color w:val="595959" w:themeColor="text1" w:themeTint="A6"/>
                <w:sz w:val="20"/>
                <w:szCs w:val="20"/>
              </w:rPr>
            </w:pPr>
            <w:r w:rsidRPr="007C24DA">
              <w:rPr>
                <w:rStyle w:val="Emphaseintense"/>
                <w:rFonts w:ascii="Source Sans Pro" w:hAnsi="Source Sans Pro" w:cs="Segoe UI"/>
                <w:color w:val="595959" w:themeColor="text1" w:themeTint="A6"/>
                <w:sz w:val="20"/>
                <w:szCs w:val="20"/>
              </w:rPr>
              <w:t>Progrès réalisés</w:t>
            </w:r>
          </w:p>
        </w:tc>
      </w:tr>
      <w:tr w:rsidR="007C24DA" w:rsidRPr="007C24DA" w:rsidTr="00FD6F43">
        <w:trPr>
          <w:trHeight w:val="659"/>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Style w:val="Emphaseintense"/>
                <w:rFonts w:ascii="Source Sans Pro" w:hAnsi="Source Sans Pro" w:cs="Segoe UI"/>
                <w:b w:val="0"/>
                <w:i w:val="0"/>
                <w:color w:val="595959" w:themeColor="text1" w:themeTint="A6"/>
                <w:sz w:val="18"/>
                <w:szCs w:val="18"/>
              </w:rPr>
            </w:pPr>
          </w:p>
          <w:p w:rsidR="00D03FE0" w:rsidRPr="007C24DA" w:rsidRDefault="00D03FE0" w:rsidP="00FF2B47">
            <w:pPr>
              <w:rPr>
                <w:rStyle w:val="Emphaseintense"/>
                <w:rFonts w:ascii="Source Sans Pro" w:hAnsi="Source Sans Pro" w:cs="Segoe UI"/>
                <w:bCs w:val="0"/>
                <w:i w:val="0"/>
                <w:color w:val="595959" w:themeColor="text1" w:themeTint="A6"/>
                <w:sz w:val="18"/>
                <w:szCs w:val="18"/>
              </w:rPr>
            </w:pPr>
          </w:p>
          <w:p w:rsidR="00FD6F43" w:rsidRPr="007C24DA" w:rsidRDefault="00FD6F43" w:rsidP="00FF2B47">
            <w:pPr>
              <w:rPr>
                <w:rStyle w:val="Emphaseintense"/>
                <w:rFonts w:ascii="Source Sans Pro" w:hAnsi="Source Sans Pro" w:cs="Segoe UI"/>
                <w:b w:val="0"/>
                <w:i w:val="0"/>
                <w:color w:val="595959" w:themeColor="text1" w:themeTint="A6"/>
                <w:sz w:val="18"/>
                <w:szCs w:val="18"/>
              </w:rPr>
            </w:pPr>
          </w:p>
          <w:p w:rsidR="00D03FE0" w:rsidRPr="007C24DA" w:rsidRDefault="00D03FE0" w:rsidP="00FF2B47">
            <w:pPr>
              <w:rPr>
                <w:rStyle w:val="Emphaseintense"/>
                <w:rFonts w:ascii="Source Sans Pro" w:hAnsi="Source Sans Pro" w:cs="Segoe UI"/>
                <w:bCs w:val="0"/>
                <w:i w:val="0"/>
                <w:color w:val="595959" w:themeColor="text1" w:themeTint="A6"/>
                <w:sz w:val="18"/>
                <w:szCs w:val="18"/>
              </w:rPr>
            </w:pPr>
          </w:p>
        </w:tc>
        <w:tc>
          <w:tcPr>
            <w:tcW w:w="3827"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2977"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bl>
    <w:p w:rsidR="00D03FE0" w:rsidRPr="007C24DA" w:rsidRDefault="00D03FE0" w:rsidP="00D03FE0">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Objectifs du prochain trimestre</w:t>
      </w:r>
    </w:p>
    <w:tbl>
      <w:tblPr>
        <w:tblStyle w:val="TableauGrille1Clair-Accentuation1"/>
        <w:tblW w:w="10485" w:type="dxa"/>
        <w:tblLook w:val="04A0" w:firstRow="1" w:lastRow="0" w:firstColumn="1" w:lastColumn="0" w:noHBand="0" w:noVBand="1"/>
      </w:tblPr>
      <w:tblGrid>
        <w:gridCol w:w="3681"/>
        <w:gridCol w:w="6804"/>
      </w:tblGrid>
      <w:tr w:rsidR="007C24DA" w:rsidRPr="007C24DA" w:rsidTr="00D03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20"/>
                <w:szCs w:val="20"/>
              </w:rPr>
            </w:pPr>
            <w:r w:rsidRPr="007C24DA">
              <w:rPr>
                <w:rStyle w:val="Emphaseintense"/>
                <w:rFonts w:ascii="Source Sans Pro" w:hAnsi="Source Sans Pro"/>
                <w:b w:val="0"/>
                <w:color w:val="595959" w:themeColor="text1" w:themeTint="A6"/>
                <w:sz w:val="20"/>
                <w:szCs w:val="20"/>
              </w:rPr>
              <w:t>Description</w:t>
            </w:r>
          </w:p>
        </w:tc>
        <w:tc>
          <w:tcPr>
            <w:tcW w:w="6804" w:type="dxa"/>
            <w:vAlign w:val="center"/>
          </w:tcPr>
          <w:p w:rsidR="00D03FE0" w:rsidRPr="007C24DA" w:rsidRDefault="00D03FE0" w:rsidP="00FF2B47">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20"/>
                <w:szCs w:val="20"/>
              </w:rPr>
            </w:pPr>
            <w:r w:rsidRPr="007C24DA">
              <w:rPr>
                <w:rStyle w:val="Emphaseintense"/>
                <w:rFonts w:ascii="Source Sans Pro" w:hAnsi="Source Sans Pro"/>
                <w:b w:val="0"/>
                <w:color w:val="595959" w:themeColor="text1" w:themeTint="A6"/>
                <w:sz w:val="20"/>
                <w:szCs w:val="20"/>
              </w:rPr>
              <w:t>Résultats attendus</w:t>
            </w: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18"/>
                <w:szCs w:val="18"/>
                <w:shd w:val="clear" w:color="auto" w:fill="FFFFFF"/>
              </w:rPr>
            </w:pP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18"/>
                <w:szCs w:val="18"/>
                <w:shd w:val="clear" w:color="auto" w:fill="FFFFFF"/>
              </w:rPr>
            </w:pP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18"/>
                <w:szCs w:val="18"/>
                <w:shd w:val="clear" w:color="auto" w:fill="FFFFFF"/>
              </w:rPr>
            </w:pP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bookmarkStart w:id="0" w:name="_GoBack"/>
        <w:bookmarkEnd w:id="0"/>
      </w:tr>
    </w:tbl>
    <w:p w:rsidR="006D0479" w:rsidRPr="007C24DA" w:rsidRDefault="00D8764D" w:rsidP="00B57A4E">
      <w:pPr>
        <w:pStyle w:val="Titre1"/>
        <w:rPr>
          <w:rFonts w:ascii="Source Sans Pro" w:hAnsi="Source Sans Pro" w:cs="Segoe UI"/>
          <w:b/>
          <w:color w:val="595959" w:themeColor="text1" w:themeTint="A6"/>
          <w:sz w:val="28"/>
          <w:szCs w:val="28"/>
        </w:rPr>
      </w:pPr>
      <w:r w:rsidRPr="007C24DA">
        <w:rPr>
          <w:rFonts w:ascii="Source Sans Pro" w:hAnsi="Source Sans Pro" w:cs="Segoe U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2972"/>
        <w:gridCol w:w="7513"/>
      </w:tblGrid>
      <w:tr w:rsidR="007C24DA" w:rsidRPr="007C24DA" w:rsidTr="00D55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Actions</w:t>
            </w:r>
          </w:p>
        </w:tc>
        <w:tc>
          <w:tcPr>
            <w:tcW w:w="7513" w:type="dxa"/>
            <w:vAlign w:val="center"/>
          </w:tcPr>
          <w:p w:rsidR="00D5567E" w:rsidRPr="007C24DA" w:rsidRDefault="00D5567E"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Modalités</w:t>
            </w:r>
            <w:r w:rsidR="00D03FE0" w:rsidRPr="007C24DA">
              <w:rPr>
                <w:rStyle w:val="Emphaseintense"/>
                <w:rFonts w:ascii="Source Sans Pro" w:hAnsi="Source Sans Pro" w:cs="Segoe UI"/>
                <w:b w:val="0"/>
                <w:i w:val="0"/>
                <w:color w:val="595959" w:themeColor="text1" w:themeTint="A6"/>
                <w:sz w:val="18"/>
                <w:szCs w:val="18"/>
              </w:rPr>
              <w:t xml:space="preserve"> (Quoi, pourquoi, qui, quand ?)</w:t>
            </w: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Réalisation de nouvelles activités</w:t>
            </w:r>
          </w:p>
        </w:tc>
        <w:tc>
          <w:tcPr>
            <w:tcW w:w="7513" w:type="dxa"/>
            <w:vAlign w:val="center"/>
          </w:tcPr>
          <w:p w:rsidR="00D5567E"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i/>
                <w:color w:val="D9D9D9" w:themeColor="background1" w:themeShade="D9"/>
                <w:sz w:val="18"/>
                <w:shd w:val="clear" w:color="auto" w:fill="FFFFFF"/>
              </w:rPr>
            </w:pPr>
            <w:r w:rsidRPr="007C24DA">
              <w:rPr>
                <w:rFonts w:ascii="Source Sans Pro" w:hAnsi="Source Sans Pro" w:cs="Segoe UI"/>
                <w:i/>
                <w:iCs/>
                <w:color w:val="D9D9D9" w:themeColor="background1" w:themeShade="D9"/>
                <w:sz w:val="14"/>
                <w:szCs w:val="18"/>
                <w:shd w:val="clear" w:color="auto" w:fill="FFFFFF"/>
              </w:rPr>
              <w:t>E</w:t>
            </w:r>
            <w:r w:rsidRPr="007C24DA">
              <w:rPr>
                <w:rFonts w:ascii="Source Sans Pro" w:hAnsi="Source Sans Pro"/>
                <w:i/>
                <w:color w:val="D9D9D9" w:themeColor="background1" w:themeShade="D9"/>
                <w:sz w:val="18"/>
                <w:shd w:val="clear" w:color="auto" w:fill="FFFFFF"/>
              </w:rPr>
              <w:t>xemple : …</w:t>
            </w: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Changement de poste</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Formation / certifications</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Autre</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tc>
      </w:tr>
    </w:tbl>
    <w:p w:rsidR="00FD6F43" w:rsidRPr="007C24DA" w:rsidRDefault="00FD6F43" w:rsidP="00FD6F43">
      <w:pPr>
        <w:pStyle w:val="Titre1"/>
        <w:rPr>
          <w:rFonts w:ascii="Source Sans Pro" w:hAnsi="Source Sans Pro" w:cs="Segoe UI"/>
          <w:b/>
          <w:color w:val="595959" w:themeColor="text1" w:themeTint="A6"/>
          <w:sz w:val="28"/>
          <w:szCs w:val="28"/>
        </w:rPr>
      </w:pPr>
      <w:r w:rsidRPr="007C24DA">
        <w:rPr>
          <w:rFonts w:ascii="Source Sans Pro" w:hAnsi="Source Sans Pro" w:cs="Segoe UI"/>
          <w:color w:val="595959" w:themeColor="text1" w:themeTint="A6"/>
          <w:sz w:val="28"/>
          <w:szCs w:val="28"/>
        </w:rPr>
        <w:t xml:space="preserve">Conclusions </w:t>
      </w:r>
    </w:p>
    <w:tbl>
      <w:tblPr>
        <w:tblStyle w:val="TableauGrille1Clair-Accentuation1"/>
        <w:tblW w:w="10485" w:type="dxa"/>
        <w:tblLook w:val="04A0" w:firstRow="1" w:lastRow="0" w:firstColumn="1" w:lastColumn="0" w:noHBand="0" w:noVBand="1"/>
      </w:tblPr>
      <w:tblGrid>
        <w:gridCol w:w="3397"/>
        <w:gridCol w:w="7088"/>
      </w:tblGrid>
      <w:tr w:rsidR="007C24DA" w:rsidRPr="007C24DA" w:rsidTr="00DC47D5">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397" w:type="dxa"/>
          </w:tcPr>
          <w:p w:rsidR="00FD6F43" w:rsidRPr="007C24DA" w:rsidRDefault="00FD6F43" w:rsidP="00DC47D5">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Commentaire du manager</w:t>
            </w:r>
          </w:p>
        </w:tc>
        <w:tc>
          <w:tcPr>
            <w:tcW w:w="7088" w:type="dxa"/>
          </w:tcPr>
          <w:p w:rsidR="00FD6F43" w:rsidRPr="007C24DA" w:rsidRDefault="00FD6F43" w:rsidP="00DC47D5">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Commentaire du collaborateur</w:t>
            </w:r>
          </w:p>
        </w:tc>
      </w:tr>
      <w:tr w:rsidR="007C24DA" w:rsidRPr="007C24DA" w:rsidTr="00DC47D5">
        <w:tc>
          <w:tcPr>
            <w:cnfStyle w:val="001000000000" w:firstRow="0" w:lastRow="0" w:firstColumn="1" w:lastColumn="0" w:oddVBand="0" w:evenVBand="0" w:oddHBand="0" w:evenHBand="0" w:firstRowFirstColumn="0" w:firstRowLastColumn="0" w:lastRowFirstColumn="0" w:lastRowLastColumn="0"/>
            <w:tcW w:w="3397" w:type="dxa"/>
            <w:vAlign w:val="center"/>
          </w:tcPr>
          <w:p w:rsidR="00FD6F43" w:rsidRPr="007C24DA" w:rsidRDefault="00FD6F43" w:rsidP="00DC47D5">
            <w:pPr>
              <w:rPr>
                <w:rStyle w:val="Emphaseintense"/>
                <w:rFonts w:ascii="Source Sans Pro" w:hAnsi="Source Sans Pro" w:cs="Segoe UI"/>
                <w:b w:val="0"/>
                <w:color w:val="595959" w:themeColor="text1" w:themeTint="A6"/>
                <w:sz w:val="18"/>
                <w:szCs w:val="18"/>
              </w:rPr>
            </w:pPr>
            <w:r w:rsidRPr="007C24DA">
              <w:rPr>
                <w:rStyle w:val="Emphaseintense"/>
                <w:rFonts w:ascii="Source Sans Pro" w:hAnsi="Source Sans Pro" w:cs="Segoe UI"/>
                <w:b w:val="0"/>
                <w:color w:val="595959" w:themeColor="text1" w:themeTint="A6"/>
                <w:sz w:val="18"/>
                <w:szCs w:val="18"/>
              </w:rPr>
              <w:t xml:space="preserve">Date </w:t>
            </w:r>
            <w:r w:rsidRPr="007C24DA">
              <w:rPr>
                <w:rStyle w:val="Emphaseintense"/>
                <w:rFonts w:ascii="Source Sans Pro" w:hAnsi="Source Sans Pro"/>
                <w:b w:val="0"/>
                <w:color w:val="595959" w:themeColor="text1" w:themeTint="A6"/>
              </w:rPr>
              <w:t xml:space="preserve">/ </w:t>
            </w:r>
            <w:r w:rsidRPr="007C24DA">
              <w:rPr>
                <w:rStyle w:val="Emphaseintense"/>
                <w:rFonts w:ascii="Source Sans Pro" w:hAnsi="Source Sans Pro" w:cs="Segoe UI"/>
                <w:b w:val="0"/>
                <w:color w:val="595959" w:themeColor="text1" w:themeTint="A6"/>
                <w:sz w:val="18"/>
                <w:szCs w:val="18"/>
              </w:rPr>
              <w:t>S</w:t>
            </w:r>
            <w:r w:rsidRPr="007C24DA">
              <w:rPr>
                <w:rStyle w:val="Emphaseintense"/>
                <w:rFonts w:ascii="Source Sans Pro" w:hAnsi="Source Sans Pro"/>
                <w:b w:val="0"/>
                <w:color w:val="595959" w:themeColor="text1" w:themeTint="A6"/>
                <w:sz w:val="18"/>
                <w:szCs w:val="18"/>
              </w:rPr>
              <w:t>ignature</w:t>
            </w:r>
          </w:p>
        </w:tc>
        <w:tc>
          <w:tcPr>
            <w:tcW w:w="7088" w:type="dxa"/>
            <w:vAlign w:val="center"/>
          </w:tcPr>
          <w:p w:rsidR="00FD6F43" w:rsidRPr="007C24DA" w:rsidRDefault="00FD6F43"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7C24DA">
              <w:rPr>
                <w:rStyle w:val="Emphaseintense"/>
                <w:rFonts w:ascii="Source Sans Pro" w:hAnsi="Source Sans Pro" w:cs="Segoe UI"/>
                <w:color w:val="595959" w:themeColor="text1" w:themeTint="A6"/>
                <w:sz w:val="18"/>
                <w:szCs w:val="18"/>
              </w:rPr>
              <w:t xml:space="preserve">Date </w:t>
            </w:r>
            <w:r w:rsidRPr="007C24DA">
              <w:rPr>
                <w:rStyle w:val="Emphaseintense"/>
                <w:rFonts w:ascii="Source Sans Pro" w:hAnsi="Source Sans Pro"/>
                <w:color w:val="595959" w:themeColor="text1" w:themeTint="A6"/>
              </w:rPr>
              <w:t xml:space="preserve">/ </w:t>
            </w:r>
            <w:r w:rsidRPr="007C24DA">
              <w:rPr>
                <w:rStyle w:val="Emphaseintense"/>
                <w:rFonts w:ascii="Source Sans Pro" w:hAnsi="Source Sans Pro" w:cs="Segoe UI"/>
                <w:color w:val="595959" w:themeColor="text1" w:themeTint="A6"/>
                <w:sz w:val="18"/>
                <w:szCs w:val="18"/>
              </w:rPr>
              <w:t>S</w:t>
            </w:r>
            <w:r w:rsidRPr="007C24DA">
              <w:rPr>
                <w:rStyle w:val="Emphaseintense"/>
                <w:rFonts w:ascii="Source Sans Pro" w:hAnsi="Source Sans Pro"/>
                <w:color w:val="595959" w:themeColor="text1" w:themeTint="A6"/>
                <w:sz w:val="18"/>
                <w:szCs w:val="18"/>
              </w:rPr>
              <w:t>ignature</w:t>
            </w:r>
          </w:p>
        </w:tc>
      </w:tr>
    </w:tbl>
    <w:p w:rsidR="00976707" w:rsidRPr="007C24DA" w:rsidRDefault="00FD6F43" w:rsidP="00FD6F43">
      <w:pPr>
        <w:pStyle w:val="Titre1"/>
        <w:rPr>
          <w:rFonts w:ascii="Source Sans Pro" w:hAnsi="Source Sans Pro" w:cs="Segoe UI"/>
          <w:i/>
          <w:color w:val="595959" w:themeColor="text1" w:themeTint="A6"/>
          <w:sz w:val="14"/>
          <w:szCs w:val="18"/>
          <w:lang w:val="en-US"/>
        </w:rPr>
      </w:pPr>
      <w:r w:rsidRPr="007C24DA">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sectPr w:rsidR="00976707" w:rsidRPr="007C24DA"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7331"/>
    <w:rsid w:val="0014326D"/>
    <w:rsid w:val="001908C9"/>
    <w:rsid w:val="001C76ED"/>
    <w:rsid w:val="00233B69"/>
    <w:rsid w:val="00363672"/>
    <w:rsid w:val="00393F46"/>
    <w:rsid w:val="003E7F29"/>
    <w:rsid w:val="004A511F"/>
    <w:rsid w:val="0060620B"/>
    <w:rsid w:val="006601EC"/>
    <w:rsid w:val="00665B92"/>
    <w:rsid w:val="006B66F6"/>
    <w:rsid w:val="006D0479"/>
    <w:rsid w:val="006F3D4B"/>
    <w:rsid w:val="007966B3"/>
    <w:rsid w:val="007C24DA"/>
    <w:rsid w:val="00810C0F"/>
    <w:rsid w:val="0082462C"/>
    <w:rsid w:val="008E4C80"/>
    <w:rsid w:val="008E795C"/>
    <w:rsid w:val="008F5C38"/>
    <w:rsid w:val="008F5C79"/>
    <w:rsid w:val="00932197"/>
    <w:rsid w:val="00976707"/>
    <w:rsid w:val="009C6467"/>
    <w:rsid w:val="00A67451"/>
    <w:rsid w:val="00A84D72"/>
    <w:rsid w:val="00AE0C98"/>
    <w:rsid w:val="00B50CCE"/>
    <w:rsid w:val="00B57A4E"/>
    <w:rsid w:val="00C14EAD"/>
    <w:rsid w:val="00C7318C"/>
    <w:rsid w:val="00CB0723"/>
    <w:rsid w:val="00D03FE0"/>
    <w:rsid w:val="00D50524"/>
    <w:rsid w:val="00D5567E"/>
    <w:rsid w:val="00D85CA3"/>
    <w:rsid w:val="00D8764D"/>
    <w:rsid w:val="00DE624F"/>
    <w:rsid w:val="00DF2791"/>
    <w:rsid w:val="00F454B5"/>
    <w:rsid w:val="00FD6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paragraph" w:styleId="Textedebulles">
    <w:name w:val="Balloon Text"/>
    <w:basedOn w:val="Normal"/>
    <w:link w:val="TextedebullesCar"/>
    <w:uiPriority w:val="99"/>
    <w:semiHidden/>
    <w:unhideWhenUsed/>
    <w:rsid w:val="00C14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EAD"/>
    <w:rPr>
      <w:rFonts w:ascii="Segoe UI" w:hAnsi="Segoe UI" w:cs="Segoe UI"/>
      <w:sz w:val="18"/>
      <w:szCs w:val="18"/>
    </w:rPr>
  </w:style>
  <w:style w:type="character" w:customStyle="1" w:styleId="im">
    <w:name w:val="im"/>
    <w:basedOn w:val="Policepardfaut"/>
    <w:rsid w:val="00FD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FB03-1F06-44D5-A915-773AE7F4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839</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Augustine Ollier</cp:lastModifiedBy>
  <cp:revision>6</cp:revision>
  <cp:lastPrinted>2018-01-18T14:46:00Z</cp:lastPrinted>
  <dcterms:created xsi:type="dcterms:W3CDTF">2018-01-18T14:47:00Z</dcterms:created>
  <dcterms:modified xsi:type="dcterms:W3CDTF">2018-01-24T15:07:00Z</dcterms:modified>
</cp:coreProperties>
</file>